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4F" w:rsidRPr="00721E19" w:rsidRDefault="008F5C4F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9A2F48" w:rsidRDefault="008F5C4F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2F48">
              <w:rPr>
                <w:rFonts w:ascii="Arial" w:hAnsi="Arial" w:cs="Arial"/>
                <w:sz w:val="20"/>
                <w:szCs w:val="20"/>
              </w:rPr>
              <w:t>Acreditación de la capacidad financiera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B052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B052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9116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Contratación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1642">
              <w:rPr>
                <w:rFonts w:ascii="Arial" w:hAnsi="Arial" w:cs="Arial"/>
                <w:sz w:val="20"/>
                <w:szCs w:val="20"/>
              </w:rPr>
              <w:t>O</w:t>
            </w:r>
            <w:r w:rsidRPr="00721E19">
              <w:rPr>
                <w:rFonts w:ascii="Arial" w:hAnsi="Arial" w:cs="Arial"/>
                <w:sz w:val="20"/>
                <w:szCs w:val="20"/>
              </w:rPr>
              <w:t>bra</w:t>
            </w:r>
            <w:r w:rsidR="00911642">
              <w:rPr>
                <w:rFonts w:ascii="Arial" w:hAnsi="Arial" w:cs="Arial"/>
                <w:sz w:val="20"/>
                <w:szCs w:val="20"/>
              </w:rPr>
              <w:t xml:space="preserve">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911642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Acreditar de manera clara y fehaciente la capacidad financiera del licitante, mediante escrito firmado para proporcionar elementos de evaluación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B6492D" w:rsidRDefault="008F5C4F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17605">
              <w:rPr>
                <w:rFonts w:ascii="Arial" w:hAnsi="Arial" w:cs="Arial"/>
                <w:sz w:val="20"/>
                <w:szCs w:val="20"/>
              </w:rPr>
              <w:t xml:space="preserve"> Fracción VI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Cada vez que se lleve a cabo un proceso de licitación pública.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8F5C4F" w:rsidRPr="00721E19" w:rsidRDefault="008F5C4F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8F5C4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8F5C4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8F5C4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C4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5C4F" w:rsidRPr="00721E19" w:rsidRDefault="008F5C4F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C4F" w:rsidRPr="00721E19" w:rsidRDefault="008F5C4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92830" w:rsidRDefault="00192830" w:rsidP="00192830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92830" w:rsidRPr="00721E19" w:rsidRDefault="00192830" w:rsidP="00192830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92830" w:rsidRPr="000B16C6" w:rsidRDefault="00192830" w:rsidP="00192830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F5C4F" w:rsidRPr="00721E19" w:rsidRDefault="008F5C4F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8F5C4F" w:rsidRDefault="008F5C4F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8F5C4F" w:rsidRPr="00721E19" w:rsidRDefault="008F5C4F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8F5C4F" w:rsidRPr="00721E19" w:rsidRDefault="008F5C4F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8F5C4F" w:rsidRPr="00721E19" w:rsidRDefault="008F5C4F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8F5C4F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8F5C4F" w:rsidRPr="00C82FA3" w:rsidRDefault="008F5C4F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8F5C4F" w:rsidRPr="00C82FA3" w:rsidRDefault="008F5C4F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Pr="00BB243C" w:rsidRDefault="008F5C4F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8F5C4F" w:rsidRPr="00BA2387" w:rsidRDefault="008F5C4F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Pr="00BB243C" w:rsidRDefault="008F5C4F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8F5C4F" w:rsidRPr="001B207D" w:rsidRDefault="008F5C4F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Default="008F5C4F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8F5C4F" w:rsidRDefault="008F5C4F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ejercicio fiscal de que se trate.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Default="008F5C4F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8F5C4F" w:rsidRDefault="008F5C4F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los datos que se solicitan para cada uno de los ejercicios fiscales que se analizan. 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Default="007A61F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8F5C4F" w:rsidRDefault="008F5C4F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8F5C4F" w:rsidRPr="00721E19" w:rsidRDefault="008F5C4F">
      <w:pPr>
        <w:rPr>
          <w:rFonts w:ascii="Arial" w:hAnsi="Arial" w:cs="Arial"/>
          <w:sz w:val="20"/>
          <w:szCs w:val="20"/>
        </w:rPr>
      </w:pPr>
    </w:p>
    <w:p w:rsidR="008F5C4F" w:rsidRPr="00721E19" w:rsidRDefault="008F5C4F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8F5C4F" w:rsidRPr="00721E19" w:rsidRDefault="008F5C4F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8F5C4F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8F5C4F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8F5C4F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8F5C4F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8F5C4F" w:rsidRPr="00721E19" w:rsidRDefault="008F5C4F" w:rsidP="007D562E">
      <w:pPr>
        <w:pStyle w:val="Default"/>
        <w:rPr>
          <w:sz w:val="20"/>
          <w:szCs w:val="20"/>
        </w:rPr>
      </w:pPr>
    </w:p>
    <w:p w:rsidR="008F5C4F" w:rsidRPr="00721E19" w:rsidRDefault="008F5C4F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F5C4F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B01" w:rsidRDefault="007F4B01" w:rsidP="00F0607A">
      <w:pPr>
        <w:spacing w:after="0" w:line="240" w:lineRule="auto"/>
      </w:pPr>
      <w:r>
        <w:separator/>
      </w:r>
    </w:p>
  </w:endnote>
  <w:endnote w:type="continuationSeparator" w:id="0">
    <w:p w:rsidR="007F4B01" w:rsidRDefault="007F4B0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A01" w:rsidRDefault="00A23A01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C4F" w:rsidRDefault="008F5C4F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8F5C4F" w:rsidRDefault="008F5C4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A01" w:rsidRDefault="00A23A0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B01" w:rsidRDefault="007F4B01" w:rsidP="00F0607A">
      <w:pPr>
        <w:spacing w:after="0" w:line="240" w:lineRule="auto"/>
      </w:pPr>
      <w:r>
        <w:separator/>
      </w:r>
    </w:p>
  </w:footnote>
  <w:footnote w:type="continuationSeparator" w:id="0">
    <w:p w:rsidR="007F4B01" w:rsidRDefault="007F4B0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A01" w:rsidRDefault="00A23A01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8F5C4F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Default="008F5C4F" w:rsidP="00CA0361">
          <w:pPr>
            <w:pStyle w:val="Default"/>
            <w:rPr>
              <w:color w:val="auto"/>
            </w:rPr>
          </w:pPr>
        </w:p>
        <w:p w:rsidR="008F5C4F" w:rsidRPr="001A2E66" w:rsidRDefault="00D86939" w:rsidP="00826FD4">
          <w:pPr>
            <w:jc w:val="center"/>
          </w:pPr>
          <w:r w:rsidRPr="00D86939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A92C7C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>GUÍA DE LLENADO DE DOCUMENTOS</w:t>
          </w:r>
          <w:r w:rsidR="00CE609C" w:rsidRPr="00902437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A92C7C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>DOCUMENTO T.VI</w:t>
          </w:r>
        </w:p>
      </w:tc>
    </w:tr>
    <w:tr w:rsidR="008F5C4F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A92C7C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>REVISIÓN: V.0</w:t>
          </w:r>
        </w:p>
      </w:tc>
    </w:tr>
    <w:tr w:rsidR="008F5C4F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C80A66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>ACREDITACIÓN DE LA CAPACIDAD FINANCIERA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6E3301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 xml:space="preserve">FECHA: SEPTIEMBRE 2010 </w:t>
          </w:r>
        </w:p>
      </w:tc>
    </w:tr>
    <w:tr w:rsidR="008F5C4F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D86939" w:rsidP="00FF0C3C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fldChar w:fldCharType="begin"/>
          </w:r>
          <w:r w:rsidR="000D2ADB" w:rsidRPr="00902437">
            <w:rPr>
              <w:sz w:val="20"/>
              <w:szCs w:val="20"/>
            </w:rPr>
            <w:instrText xml:space="preserve"> PAGE   \* MERGEFORMAT </w:instrText>
          </w:r>
          <w:r w:rsidRPr="00902437">
            <w:rPr>
              <w:sz w:val="20"/>
              <w:szCs w:val="20"/>
            </w:rPr>
            <w:fldChar w:fldCharType="separate"/>
          </w:r>
          <w:r w:rsidR="00902437">
            <w:rPr>
              <w:noProof/>
              <w:sz w:val="20"/>
              <w:szCs w:val="20"/>
            </w:rPr>
            <w:t>1</w:t>
          </w:r>
          <w:r w:rsidRPr="00902437">
            <w:rPr>
              <w:sz w:val="20"/>
              <w:szCs w:val="20"/>
            </w:rPr>
            <w:fldChar w:fldCharType="end"/>
          </w:r>
          <w:r w:rsidR="008F5C4F" w:rsidRPr="00902437">
            <w:rPr>
              <w:sz w:val="20"/>
              <w:szCs w:val="20"/>
            </w:rPr>
            <w:t xml:space="preserve"> DE </w:t>
          </w:r>
          <w:r w:rsidRPr="0090243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8F5C4F" w:rsidRPr="0090243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0243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902437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90243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8F5C4F" w:rsidRDefault="008F5C4F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8F5C4F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Default="008F5C4F" w:rsidP="00CA0361">
          <w:pPr>
            <w:pStyle w:val="Default"/>
            <w:rPr>
              <w:color w:val="auto"/>
            </w:rPr>
          </w:pPr>
        </w:p>
        <w:p w:rsidR="008F5C4F" w:rsidRPr="001A2E66" w:rsidRDefault="00902437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8F5C4F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8F5C4F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8F5C4F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1970A2" w:rsidRDefault="00D86939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8F5C4F">
              <w:rPr>
                <w:noProof/>
                <w:sz w:val="20"/>
                <w:szCs w:val="20"/>
              </w:rPr>
              <w:t>1</w:t>
            </w:r>
          </w:fldSimple>
          <w:r w:rsidR="008F5C4F" w:rsidRPr="001970A2">
            <w:rPr>
              <w:sz w:val="20"/>
              <w:szCs w:val="20"/>
            </w:rPr>
            <w:t xml:space="preserve"> DE 6</w:t>
          </w:r>
        </w:p>
      </w:tc>
    </w:tr>
  </w:tbl>
  <w:p w:rsidR="008F5C4F" w:rsidRPr="00A442B6" w:rsidRDefault="008F5C4F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540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79F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C0231"/>
    <w:rsid w:val="000D2ADB"/>
    <w:rsid w:val="000D3473"/>
    <w:rsid w:val="000D49AA"/>
    <w:rsid w:val="000D4AD8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2830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E6320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213F"/>
    <w:rsid w:val="003434CD"/>
    <w:rsid w:val="00346126"/>
    <w:rsid w:val="0034782E"/>
    <w:rsid w:val="00357D17"/>
    <w:rsid w:val="003645CC"/>
    <w:rsid w:val="00366A94"/>
    <w:rsid w:val="00370407"/>
    <w:rsid w:val="00370409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1F3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3730"/>
    <w:rsid w:val="0060009F"/>
    <w:rsid w:val="00600E68"/>
    <w:rsid w:val="00603351"/>
    <w:rsid w:val="0060679C"/>
    <w:rsid w:val="006162B9"/>
    <w:rsid w:val="00617605"/>
    <w:rsid w:val="00623D2E"/>
    <w:rsid w:val="00626637"/>
    <w:rsid w:val="0063187C"/>
    <w:rsid w:val="006378EF"/>
    <w:rsid w:val="0064161F"/>
    <w:rsid w:val="0064305F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3BD"/>
    <w:rsid w:val="007937A0"/>
    <w:rsid w:val="007A315E"/>
    <w:rsid w:val="007A61F1"/>
    <w:rsid w:val="007B7F46"/>
    <w:rsid w:val="007C61E7"/>
    <w:rsid w:val="007C7188"/>
    <w:rsid w:val="007C7AD2"/>
    <w:rsid w:val="007D562E"/>
    <w:rsid w:val="007F4B01"/>
    <w:rsid w:val="008002BE"/>
    <w:rsid w:val="0080244C"/>
    <w:rsid w:val="00802CFA"/>
    <w:rsid w:val="00803E0B"/>
    <w:rsid w:val="00804013"/>
    <w:rsid w:val="00805666"/>
    <w:rsid w:val="00812062"/>
    <w:rsid w:val="00826FD4"/>
    <w:rsid w:val="0083153D"/>
    <w:rsid w:val="00832FF4"/>
    <w:rsid w:val="008332AE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8F5C4F"/>
    <w:rsid w:val="00902437"/>
    <w:rsid w:val="00911642"/>
    <w:rsid w:val="00911A84"/>
    <w:rsid w:val="00920BD8"/>
    <w:rsid w:val="00921BD9"/>
    <w:rsid w:val="00922A85"/>
    <w:rsid w:val="00923882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A2F48"/>
    <w:rsid w:val="009B0F7B"/>
    <w:rsid w:val="009B3F0F"/>
    <w:rsid w:val="009B3F2E"/>
    <w:rsid w:val="009B4A56"/>
    <w:rsid w:val="009B4B08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23A01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3A8F"/>
    <w:rsid w:val="00A57D3A"/>
    <w:rsid w:val="00A66E4F"/>
    <w:rsid w:val="00A72A07"/>
    <w:rsid w:val="00A80789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25F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531"/>
    <w:rsid w:val="00B82FA5"/>
    <w:rsid w:val="00B8423A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721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0A66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09C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77984"/>
    <w:rsid w:val="00D86939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2747"/>
    <w:rsid w:val="00EC4E20"/>
    <w:rsid w:val="00ED166F"/>
    <w:rsid w:val="00ED5576"/>
    <w:rsid w:val="00EE384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A7BDA"/>
    <w:rsid w:val="00FB3BC5"/>
    <w:rsid w:val="00FC0E62"/>
    <w:rsid w:val="00FC0EC1"/>
    <w:rsid w:val="00FD3601"/>
    <w:rsid w:val="00FD51E6"/>
    <w:rsid w:val="00FD7519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C80A6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17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218</Words>
  <Characters>1199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14</cp:revision>
  <cp:lastPrinted>2010-09-20T01:15:00Z</cp:lastPrinted>
  <dcterms:created xsi:type="dcterms:W3CDTF">2010-09-20T01:10:00Z</dcterms:created>
  <dcterms:modified xsi:type="dcterms:W3CDTF">2010-12-06T19:07:00Z</dcterms:modified>
</cp:coreProperties>
</file>